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D6" w:rsidRDefault="00E66CD6" w:rsidP="00B450F8">
      <w:pPr>
        <w:pStyle w:val="Heading1"/>
      </w:pPr>
      <w:r>
        <w:t>Cloud printing through email submission</w:t>
      </w:r>
    </w:p>
    <w:p w:rsidR="00E66CD6" w:rsidRDefault="00E66CD6" w:rsidP="00E66C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Users may choose to email their print job to the Ricoh Print Cloud service.</w:t>
      </w:r>
    </w:p>
    <w:p w:rsidR="00E66CD6" w:rsidRDefault="00E66CD6" w:rsidP="00E66C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66CD6" w:rsidRPr="00B450F8" w:rsidRDefault="00B450F8" w:rsidP="00B450F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4"/>
          <w:szCs w:val="24"/>
        </w:rPr>
      </w:pPr>
      <w:r w:rsidRPr="00B450F8">
        <w:rPr>
          <w:rFonts w:cs="Calibri-Bold"/>
          <w:b/>
          <w:bCs/>
          <w:color w:val="000000"/>
          <w:sz w:val="24"/>
          <w:szCs w:val="24"/>
        </w:rPr>
        <w:t>Em</w:t>
      </w:r>
      <w:r w:rsidR="00E66CD6" w:rsidRPr="00B450F8">
        <w:rPr>
          <w:rFonts w:cs="Calibri-Bold"/>
          <w:b/>
          <w:bCs/>
          <w:color w:val="000000"/>
          <w:sz w:val="24"/>
          <w:szCs w:val="24"/>
        </w:rPr>
        <w:t xml:space="preserve">ail Address: </w:t>
      </w:r>
      <w:hyperlink r:id="rId7" w:history="1">
        <w:r w:rsidR="00E66CD6" w:rsidRPr="00B450F8">
          <w:rPr>
            <w:rStyle w:val="Hyperlink"/>
            <w:rFonts w:cs="Calibri-Bold"/>
            <w:b/>
            <w:bCs/>
            <w:sz w:val="24"/>
            <w:szCs w:val="24"/>
          </w:rPr>
          <w:t>print@iceprintcloud.com</w:t>
        </w:r>
      </w:hyperlink>
    </w:p>
    <w:p w:rsidR="00E66CD6" w:rsidRDefault="00E66CD6" w:rsidP="00E66CD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E66CD6" w:rsidRDefault="00E66CD6" w:rsidP="00E66C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D0D0D"/>
          <w:sz w:val="24"/>
          <w:szCs w:val="24"/>
        </w:rPr>
        <w:t xml:space="preserve">The Print Cloud service </w:t>
      </w:r>
      <w:r>
        <w:rPr>
          <w:rFonts w:ascii="Calibri" w:hAnsi="Calibri" w:cs="Calibri"/>
          <w:color w:val="000000"/>
          <w:sz w:val="24"/>
          <w:szCs w:val="24"/>
        </w:rPr>
        <w:t>will print the content of the email fol</w:t>
      </w:r>
      <w:r>
        <w:rPr>
          <w:rFonts w:ascii="Calibri" w:hAnsi="Calibri" w:cs="Calibri"/>
          <w:color w:val="000000"/>
          <w:sz w:val="24"/>
          <w:szCs w:val="24"/>
        </w:rPr>
        <w:t xml:space="preserve">lowing an analysis of the email </w:t>
      </w:r>
      <w:r>
        <w:rPr>
          <w:rFonts w:ascii="Calibri" w:hAnsi="Calibri" w:cs="Calibri"/>
          <w:color w:val="000000"/>
          <w:sz w:val="24"/>
          <w:szCs w:val="24"/>
        </w:rPr>
        <w:t>content. On receipt of the email into the service the email is t</w:t>
      </w:r>
      <w:r>
        <w:rPr>
          <w:rFonts w:ascii="Calibri" w:hAnsi="Calibri" w:cs="Calibri"/>
          <w:color w:val="000000"/>
          <w:sz w:val="24"/>
          <w:szCs w:val="24"/>
        </w:rPr>
        <w:t xml:space="preserve">aken apart and depending on the </w:t>
      </w:r>
      <w:r>
        <w:rPr>
          <w:rFonts w:ascii="Calibri" w:hAnsi="Calibri" w:cs="Calibri"/>
          <w:color w:val="000000"/>
          <w:sz w:val="24"/>
          <w:szCs w:val="24"/>
        </w:rPr>
        <w:t>content different print actions are taken as follow:</w:t>
      </w:r>
    </w:p>
    <w:p w:rsidR="00E66CD6" w:rsidRDefault="00E66CD6" w:rsidP="00E66C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66CD6" w:rsidRDefault="00E66CD6" w:rsidP="00E66CD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If the mail starts with a URL that points to a supported document type the document is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downloaded, converted and printed. An example could be</w:t>
      </w:r>
    </w:p>
    <w:p w:rsidR="00E66CD6" w:rsidRDefault="00E66CD6" w:rsidP="00E66CD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FF"/>
          <w:sz w:val="24"/>
          <w:szCs w:val="24"/>
        </w:rPr>
      </w:pPr>
      <w:hyperlink r:id="rId8" w:history="1">
        <w:r w:rsidRPr="00352B56">
          <w:rPr>
            <w:rStyle w:val="Hyperlink"/>
            <w:rFonts w:ascii="Calibri" w:hAnsi="Calibri" w:cs="Calibri"/>
            <w:sz w:val="24"/>
            <w:szCs w:val="24"/>
          </w:rPr>
          <w:t>http://www.company.com/abc/directions.doc</w:t>
        </w:r>
      </w:hyperlink>
    </w:p>
    <w:p w:rsidR="00E66CD6" w:rsidRDefault="00E66CD6" w:rsidP="00E66CD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FF"/>
          <w:sz w:val="24"/>
          <w:szCs w:val="24"/>
        </w:rPr>
      </w:pPr>
    </w:p>
    <w:p w:rsidR="00E66CD6" w:rsidRPr="00E66CD6" w:rsidRDefault="00E66CD6" w:rsidP="00E66CD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If the mail starts with a URL pointing to a webpag</w:t>
      </w:r>
      <w:r>
        <w:rPr>
          <w:rFonts w:ascii="Calibri" w:hAnsi="Calibri" w:cs="Calibri"/>
          <w:color w:val="000000"/>
          <w:sz w:val="24"/>
          <w:szCs w:val="24"/>
        </w:rPr>
        <w:t xml:space="preserve">e, the web page is rendered and </w:t>
      </w:r>
      <w:r>
        <w:rPr>
          <w:rFonts w:ascii="Calibri" w:hAnsi="Calibri" w:cs="Calibri"/>
          <w:color w:val="000000"/>
          <w:sz w:val="24"/>
          <w:szCs w:val="24"/>
        </w:rPr>
        <w:t xml:space="preserve">printed. An example could be </w:t>
      </w:r>
      <w:hyperlink r:id="rId9" w:history="1">
        <w:r w:rsidRPr="00352B56">
          <w:rPr>
            <w:rStyle w:val="Hyperlink"/>
            <w:rFonts w:ascii="Calibri" w:hAnsi="Calibri" w:cs="Calibri"/>
            <w:sz w:val="24"/>
            <w:szCs w:val="24"/>
          </w:rPr>
          <w:t>http://www.cnn.com</w:t>
        </w:r>
      </w:hyperlink>
    </w:p>
    <w:p w:rsidR="00E66CD6" w:rsidRDefault="00E66CD6" w:rsidP="00E66CD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FF"/>
          <w:sz w:val="24"/>
          <w:szCs w:val="24"/>
        </w:rPr>
      </w:pPr>
    </w:p>
    <w:p w:rsidR="00E66CD6" w:rsidRDefault="00E66CD6" w:rsidP="00E66CD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If the mail contains an attachment which is a supported document type the document is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rendered and printed.</w:t>
      </w:r>
    </w:p>
    <w:p w:rsidR="00E66CD6" w:rsidRDefault="00E66CD6" w:rsidP="00E66CD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4"/>
          <w:szCs w:val="24"/>
        </w:rPr>
      </w:pPr>
    </w:p>
    <w:p w:rsidR="00E66CD6" w:rsidRDefault="00E66CD6" w:rsidP="00E66CD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If the mail does not fall into any of the above categories the body of the mail is rendered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 printed. An example is the typical add style mail that contains nice layout with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embedded images, text etc.</w:t>
      </w:r>
    </w:p>
    <w:p w:rsidR="00E66CD6" w:rsidRDefault="00E66CD6" w:rsidP="00E66CD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4"/>
          <w:szCs w:val="24"/>
        </w:rPr>
      </w:pPr>
    </w:p>
    <w:p w:rsidR="00E66CD6" w:rsidRDefault="00E66CD6" w:rsidP="00E66C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Once the mail is received by the Ricoh Print Cloud service </w:t>
      </w:r>
      <w:r>
        <w:rPr>
          <w:rFonts w:ascii="Calibri" w:hAnsi="Calibri" w:cs="Calibri"/>
          <w:color w:val="000000"/>
          <w:sz w:val="24"/>
          <w:szCs w:val="24"/>
        </w:rPr>
        <w:t xml:space="preserve">a release code is generated and </w:t>
      </w:r>
      <w:r>
        <w:rPr>
          <w:rFonts w:ascii="Calibri" w:hAnsi="Calibri" w:cs="Calibri"/>
          <w:color w:val="000000"/>
          <w:sz w:val="24"/>
          <w:szCs w:val="24"/>
        </w:rPr>
        <w:t>mailed back to the user. The user can then use the code to print</w:t>
      </w:r>
      <w:r>
        <w:rPr>
          <w:rFonts w:ascii="Calibri" w:hAnsi="Calibri" w:cs="Calibri"/>
          <w:color w:val="000000"/>
          <w:sz w:val="24"/>
          <w:szCs w:val="24"/>
        </w:rPr>
        <w:t xml:space="preserve"> the job on printer enabled for </w:t>
      </w:r>
      <w:r>
        <w:rPr>
          <w:rFonts w:ascii="Calibri" w:hAnsi="Calibri" w:cs="Calibri"/>
          <w:color w:val="000000"/>
          <w:sz w:val="24"/>
          <w:szCs w:val="24"/>
        </w:rPr>
        <w:t>Ricoh Print Cloud. Through the mail the user will also be able to view a preview of the print job.</w:t>
      </w:r>
    </w:p>
    <w:p w:rsidR="00E66CD6" w:rsidRDefault="00E66CD6" w:rsidP="00E66C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66CD6" w:rsidRDefault="00E66CD6" w:rsidP="00E66C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reply mail from the Ricoh Print Cloud service will be sent to the:</w:t>
      </w:r>
    </w:p>
    <w:p w:rsidR="00F766AC" w:rsidRPr="00B450F8" w:rsidRDefault="00E66CD6" w:rsidP="00E66CD6">
      <w:pPr>
        <w:rPr>
          <w:rFonts w:cs="Calibri"/>
          <w:color w:val="0000FF"/>
          <w:sz w:val="24"/>
          <w:szCs w:val="24"/>
        </w:rPr>
      </w:pPr>
      <w:r w:rsidRPr="00B450F8">
        <w:rPr>
          <w:rFonts w:cs="Calibri"/>
          <w:color w:val="000000"/>
          <w:sz w:val="24"/>
          <w:szCs w:val="24"/>
        </w:rPr>
        <w:t xml:space="preserve">FROM: </w:t>
      </w:r>
      <w:r w:rsidRPr="00B450F8">
        <w:rPr>
          <w:rFonts w:cs="Calibri-Bold"/>
          <w:b/>
          <w:bCs/>
          <w:color w:val="00681C"/>
          <w:sz w:val="24"/>
          <w:szCs w:val="24"/>
        </w:rPr>
        <w:t xml:space="preserve">Print Cloud Dashboard </w:t>
      </w:r>
      <w:hyperlink r:id="rId10" w:history="1">
        <w:r w:rsidR="00C62C3C" w:rsidRPr="00B450F8">
          <w:rPr>
            <w:rStyle w:val="Hyperlink"/>
            <w:rFonts w:cs="Calibri"/>
            <w:sz w:val="24"/>
            <w:szCs w:val="24"/>
          </w:rPr>
          <w:t>noreply@iceprintcloud.com</w:t>
        </w:r>
      </w:hyperlink>
    </w:p>
    <w:p w:rsidR="00B450F8" w:rsidRDefault="00B450F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bookmarkStart w:id="0" w:name="_GoBack"/>
      <w:bookmarkEnd w:id="0"/>
    </w:p>
    <w:p w:rsidR="00C62C3C" w:rsidRDefault="00C62C3C" w:rsidP="00E66CD6">
      <w:pPr>
        <w:rPr>
          <w:rFonts w:ascii="Calibri" w:hAnsi="Calibri" w:cs="Calibri"/>
          <w:sz w:val="24"/>
          <w:szCs w:val="24"/>
        </w:rPr>
      </w:pPr>
      <w:r w:rsidRPr="00C62C3C">
        <w:rPr>
          <w:rFonts w:ascii="Calibri" w:hAnsi="Calibri" w:cs="Calibri"/>
          <w:sz w:val="24"/>
          <w:szCs w:val="24"/>
        </w:rPr>
        <w:lastRenderedPageBreak/>
        <w:t>Next</w:t>
      </w:r>
      <w:r>
        <w:rPr>
          <w:rFonts w:ascii="Calibri" w:hAnsi="Calibri" w:cs="Calibri"/>
          <w:sz w:val="24"/>
          <w:szCs w:val="24"/>
        </w:rPr>
        <w:t>, the users go to the MFP and Select the ICE shortcut on the home screen</w:t>
      </w:r>
      <w:r w:rsidR="00B450F8">
        <w:rPr>
          <w:rFonts w:ascii="Calibri" w:hAnsi="Calibri" w:cs="Calibri"/>
          <w:sz w:val="24"/>
          <w:szCs w:val="24"/>
        </w:rPr>
        <w:t>.</w:t>
      </w:r>
    </w:p>
    <w:p w:rsidR="00B450F8" w:rsidRDefault="00B450F8" w:rsidP="00E66CD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5943600" cy="3571240"/>
            <wp:effectExtent l="0" t="0" r="0" b="0"/>
            <wp:docPr id="1" name="Picture 1" descr="C:\Users\keven.bock\Documents\ICE Print Cloud Guide\ICEHome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en.bock\Documents\ICE Print Cloud Guide\ICEHomeScre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0F8" w:rsidRDefault="00B450F8" w:rsidP="00E66CD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Then when the ICE Screen comes up touch anywhere.</w:t>
      </w:r>
    </w:p>
    <w:p w:rsidR="00B450F8" w:rsidRDefault="00B450F8" w:rsidP="00E66CD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5943600" cy="3571240"/>
            <wp:effectExtent l="0" t="0" r="0" b="0"/>
            <wp:docPr id="2" name="Picture 2" descr="C:\Users\keven.bock\Documents\ICE Print Cloud Guide\ICEClick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ven.bock\Documents\ICE Print Cloud Guide\ICEClickHom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0F8" w:rsidRDefault="00B450F8" w:rsidP="00E66CD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Find and select the Print Cloud App.</w:t>
      </w:r>
    </w:p>
    <w:p w:rsidR="00B450F8" w:rsidRDefault="00B450F8" w:rsidP="00E66CD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5943600" cy="3580130"/>
            <wp:effectExtent l="0" t="0" r="0" b="1270"/>
            <wp:docPr id="4" name="Picture 4" descr="C:\Users\keven.bock\Documents\ICE Print Cloud Guide\ICEPrintCl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ven.bock\Documents\ICE Print Cloud Guide\ICEPrintClou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0F8" w:rsidRDefault="00B450F8" w:rsidP="00E66CD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Now input your Release Code and setup your print settings and copies. When finished touch Print.</w:t>
      </w:r>
    </w:p>
    <w:p w:rsidR="00B450F8" w:rsidRPr="00C62C3C" w:rsidRDefault="00B450F8" w:rsidP="00E66CD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5943600" cy="3571240"/>
            <wp:effectExtent l="0" t="0" r="0" b="0"/>
            <wp:docPr id="6" name="Picture 6" descr="C:\Users\keven.bock\Documents\ICE Print Cloud Guide\ICEPrintCloud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even.bock\Documents\ICE Print Cloud Guide\ICEPrintCloudScree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0F8" w:rsidRPr="00C62C3C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65" w:rsidRDefault="00901065" w:rsidP="00B450F8">
      <w:pPr>
        <w:spacing w:after="0" w:line="240" w:lineRule="auto"/>
      </w:pPr>
      <w:r>
        <w:separator/>
      </w:r>
    </w:p>
  </w:endnote>
  <w:endnote w:type="continuationSeparator" w:id="0">
    <w:p w:rsidR="00901065" w:rsidRDefault="00901065" w:rsidP="00B4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B450F8">
      <w:tc>
        <w:tcPr>
          <w:tcW w:w="918" w:type="dxa"/>
        </w:tcPr>
        <w:p w:rsidR="00B450F8" w:rsidRDefault="00B450F8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B450F8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B450F8" w:rsidRDefault="00B450F8">
          <w:pPr>
            <w:pStyle w:val="Footer"/>
          </w:pPr>
        </w:p>
      </w:tc>
    </w:tr>
  </w:tbl>
  <w:p w:rsidR="00B450F8" w:rsidRDefault="00B450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65" w:rsidRDefault="00901065" w:rsidP="00B450F8">
      <w:pPr>
        <w:spacing w:after="0" w:line="240" w:lineRule="auto"/>
      </w:pPr>
      <w:r>
        <w:separator/>
      </w:r>
    </w:p>
  </w:footnote>
  <w:footnote w:type="continuationSeparator" w:id="0">
    <w:p w:rsidR="00901065" w:rsidRDefault="00901065" w:rsidP="00B45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D6"/>
    <w:rsid w:val="00901065"/>
    <w:rsid w:val="0097406C"/>
    <w:rsid w:val="00B450F8"/>
    <w:rsid w:val="00B45910"/>
    <w:rsid w:val="00C62C3C"/>
    <w:rsid w:val="00E6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CD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5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4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F8"/>
  </w:style>
  <w:style w:type="paragraph" w:styleId="Footer">
    <w:name w:val="footer"/>
    <w:basedOn w:val="Normal"/>
    <w:link w:val="FooterChar"/>
    <w:uiPriority w:val="99"/>
    <w:unhideWhenUsed/>
    <w:rsid w:val="00B4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F8"/>
  </w:style>
  <w:style w:type="paragraph" w:styleId="BalloonText">
    <w:name w:val="Balloon Text"/>
    <w:basedOn w:val="Normal"/>
    <w:link w:val="BalloonTextChar"/>
    <w:uiPriority w:val="99"/>
    <w:semiHidden/>
    <w:unhideWhenUsed/>
    <w:rsid w:val="00B4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CD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5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4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F8"/>
  </w:style>
  <w:style w:type="paragraph" w:styleId="Footer">
    <w:name w:val="footer"/>
    <w:basedOn w:val="Normal"/>
    <w:link w:val="FooterChar"/>
    <w:uiPriority w:val="99"/>
    <w:unhideWhenUsed/>
    <w:rsid w:val="00B4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F8"/>
  </w:style>
  <w:style w:type="paragraph" w:styleId="BalloonText">
    <w:name w:val="Balloon Text"/>
    <w:basedOn w:val="Normal"/>
    <w:link w:val="BalloonTextChar"/>
    <w:uiPriority w:val="99"/>
    <w:semiHidden/>
    <w:unhideWhenUsed/>
    <w:rsid w:val="00B4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any.com/abc/directions.doc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rint@iceprintcloud.com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noreply@iceprint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n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Keven Bock</dc:creator>
  <cp:lastModifiedBy>Keven Bock</cp:lastModifiedBy>
  <cp:revision>2</cp:revision>
  <dcterms:created xsi:type="dcterms:W3CDTF">2015-01-02T14:44:00Z</dcterms:created>
  <dcterms:modified xsi:type="dcterms:W3CDTF">2015-01-02T15:13:00Z</dcterms:modified>
</cp:coreProperties>
</file>